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:rsidR="00501CFF" w:rsidRPr="004518E2" w:rsidRDefault="00AC74B9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А</w:t>
      </w:r>
      <w:r w:rsidR="00501CFF" w:rsidRPr="004518E2">
        <w:rPr>
          <w:rFonts w:ascii="Times New Roman" w:hAnsi="Times New Roman" w:cs="Times New Roman"/>
          <w:bCs/>
          <w:sz w:val="28"/>
          <w:szCs w:val="28"/>
        </w:rPr>
        <w:t>дминистрации города</w:t>
      </w:r>
    </w:p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от _____________ № _________</w:t>
      </w:r>
    </w:p>
    <w:p w:rsidR="00501CFF" w:rsidRPr="004518E2" w:rsidRDefault="00501CFF" w:rsidP="00FE6E12">
      <w:pPr>
        <w:spacing w:after="0" w:line="240" w:lineRule="auto"/>
        <w:ind w:left="708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01CFF" w:rsidRPr="002A5A23" w:rsidRDefault="0006436A" w:rsidP="0006436A">
      <w:pPr>
        <w:tabs>
          <w:tab w:val="left" w:pos="1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ab/>
      </w:r>
    </w:p>
    <w:p w:rsidR="00C72F6D" w:rsidRDefault="00C46301" w:rsidP="00C72F6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Проект межевания территории микрорайона 21-22 города Сургута</w:t>
      </w:r>
    </w:p>
    <w:p w:rsidR="00B13152" w:rsidRPr="004518E2" w:rsidRDefault="00B13152" w:rsidP="00C72F6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21035" w:type="dxa"/>
        <w:tblInd w:w="-5" w:type="dxa"/>
        <w:tblLook w:val="04A0" w:firstRow="1" w:lastRow="0" w:firstColumn="1" w:lastColumn="0" w:noHBand="0" w:noVBand="1"/>
      </w:tblPr>
      <w:tblGrid>
        <w:gridCol w:w="21035"/>
      </w:tblGrid>
      <w:tr w:rsidR="00FD7563" w:rsidTr="00697647">
        <w:trPr>
          <w:trHeight w:val="10377"/>
        </w:trPr>
        <w:tc>
          <w:tcPr>
            <w:tcW w:w="21035" w:type="dxa"/>
          </w:tcPr>
          <w:p w:rsidR="00FD7563" w:rsidRDefault="00394B89" w:rsidP="00501CF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330950" cy="7865544"/>
                  <wp:effectExtent l="0" t="0" r="0" b="254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2995" cy="7868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01CFF" w:rsidRDefault="00501CFF" w:rsidP="00FD7563">
      <w:pPr>
        <w:spacing w:line="360" w:lineRule="auto"/>
        <w:rPr>
          <w:rFonts w:ascii="Times New Roman" w:hAnsi="Times New Roman" w:cs="Times New Roman"/>
          <w:b/>
          <w:sz w:val="40"/>
          <w:szCs w:val="40"/>
        </w:rPr>
      </w:pPr>
    </w:p>
    <w:p w:rsidR="00B13152" w:rsidRDefault="00B13152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009D" w:rsidRPr="001C009D" w:rsidRDefault="00AA27EE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 сведения</w:t>
      </w:r>
      <w:r w:rsidR="001C009D"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1C009D" w:rsidRPr="001C009D" w:rsidRDefault="001C009D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площади образуемых земельных участков, в том числе возможные способы их образования</w:t>
      </w:r>
    </w:p>
    <w:p w:rsidR="001C009D" w:rsidRPr="001C009D" w:rsidRDefault="001C009D" w:rsidP="001C009D">
      <w:pPr>
        <w:rPr>
          <w:rFonts w:ascii="Times New Roman" w:hAnsi="Times New Roman" w:cs="Times New Roman"/>
        </w:rPr>
      </w:pPr>
    </w:p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984"/>
        <w:gridCol w:w="1560"/>
        <w:gridCol w:w="1275"/>
        <w:gridCol w:w="1134"/>
        <w:gridCol w:w="2127"/>
        <w:gridCol w:w="1842"/>
        <w:gridCol w:w="1985"/>
        <w:gridCol w:w="3544"/>
        <w:gridCol w:w="3118"/>
        <w:gridCol w:w="2268"/>
      </w:tblGrid>
      <w:tr w:rsidR="000A7851" w:rsidRPr="005D02CD" w:rsidTr="00EF35AC">
        <w:trPr>
          <w:trHeight w:val="255"/>
        </w:trPr>
        <w:tc>
          <w:tcPr>
            <w:tcW w:w="21434" w:type="dxa"/>
            <w:gridSpan w:val="11"/>
            <w:tcBorders>
              <w:top w:val="single" w:sz="4" w:space="0" w:color="auto"/>
            </w:tcBorders>
          </w:tcPr>
          <w:p w:rsidR="000A7851" w:rsidRPr="000A7851" w:rsidRDefault="000A7851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Образуемые земельные участки</w:t>
            </w:r>
          </w:p>
        </w:tc>
      </w:tr>
      <w:tr w:rsidR="000A7851" w:rsidRPr="005D02CD" w:rsidTr="00EF35AC">
        <w:trPr>
          <w:trHeight w:val="309"/>
        </w:trPr>
        <w:tc>
          <w:tcPr>
            <w:tcW w:w="597" w:type="dxa"/>
            <w:vMerge w:val="restart"/>
          </w:tcPr>
          <w:p w:rsidR="000A7851" w:rsidRPr="000A7851" w:rsidRDefault="000A7851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4" w:type="dxa"/>
            <w:vMerge w:val="restart"/>
          </w:tcPr>
          <w:p w:rsidR="000A7851" w:rsidRPr="000A7851" w:rsidRDefault="000A7851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условный номер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образуемого земель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ного участка,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кадастровый номер изменяемого, сохраня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емого участка</w:t>
            </w:r>
          </w:p>
        </w:tc>
        <w:tc>
          <w:tcPr>
            <w:tcW w:w="3969" w:type="dxa"/>
            <w:gridSpan w:val="3"/>
          </w:tcPr>
          <w:p w:rsidR="00EF35AC" w:rsidRDefault="000A7851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площадь,</w:t>
            </w:r>
          </w:p>
          <w:p w:rsidR="000A7851" w:rsidRPr="000A7851" w:rsidRDefault="000A7851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F35A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7" w:type="dxa"/>
            <w:vMerge w:val="restart"/>
          </w:tcPr>
          <w:p w:rsidR="000A7851" w:rsidRPr="000A7851" w:rsidRDefault="000A7851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адрес участка</w:t>
            </w:r>
          </w:p>
        </w:tc>
        <w:tc>
          <w:tcPr>
            <w:tcW w:w="1842" w:type="dxa"/>
            <w:vMerge w:val="restart"/>
          </w:tcPr>
          <w:p w:rsidR="000A7851" w:rsidRPr="000A7851" w:rsidRDefault="000A7851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исходного земельного участка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1985" w:type="dxa"/>
            <w:vMerge w:val="restart"/>
          </w:tcPr>
          <w:p w:rsidR="000A7851" w:rsidRPr="000A7851" w:rsidRDefault="000A7851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фактическое использование</w:t>
            </w:r>
          </w:p>
        </w:tc>
        <w:tc>
          <w:tcPr>
            <w:tcW w:w="3544" w:type="dxa"/>
            <w:vMerge w:val="restart"/>
          </w:tcPr>
          <w:p w:rsidR="000A7851" w:rsidRPr="000A7851" w:rsidRDefault="000A7851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 по проекту межевания</w:t>
            </w:r>
          </w:p>
        </w:tc>
        <w:tc>
          <w:tcPr>
            <w:tcW w:w="3118" w:type="dxa"/>
            <w:vMerge w:val="restart"/>
          </w:tcPr>
          <w:p w:rsidR="000A7851" w:rsidRPr="000A7851" w:rsidRDefault="000A7851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возможные способы образования</w:t>
            </w:r>
          </w:p>
        </w:tc>
        <w:tc>
          <w:tcPr>
            <w:tcW w:w="2268" w:type="dxa"/>
            <w:vMerge w:val="restart"/>
          </w:tcPr>
          <w:p w:rsidR="000A7851" w:rsidRPr="000A7851" w:rsidRDefault="000A7851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0A7851" w:rsidRPr="005D02CD" w:rsidTr="00EF35AC">
        <w:trPr>
          <w:trHeight w:val="1186"/>
        </w:trPr>
        <w:tc>
          <w:tcPr>
            <w:tcW w:w="597" w:type="dxa"/>
            <w:vMerge/>
          </w:tcPr>
          <w:p w:rsidR="000A7851" w:rsidRPr="005D02CD" w:rsidRDefault="000A7851" w:rsidP="00EF35AC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0A7851" w:rsidRPr="005D02CD" w:rsidRDefault="000A7851" w:rsidP="00EF35AC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0A7851" w:rsidRPr="000A7851" w:rsidRDefault="000A7851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ству-</w:t>
            </w:r>
            <w:proofErr w:type="spellStart"/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ющая</w:t>
            </w:r>
            <w:proofErr w:type="spellEnd"/>
          </w:p>
        </w:tc>
        <w:tc>
          <w:tcPr>
            <w:tcW w:w="1275" w:type="dxa"/>
          </w:tcPr>
          <w:p w:rsidR="000A7851" w:rsidRPr="000A7851" w:rsidRDefault="000A7851" w:rsidP="00EF35AC">
            <w:pPr>
              <w:spacing w:after="0" w:line="240" w:lineRule="auto"/>
              <w:ind w:left="-97" w:right="-116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расчетная</w:t>
            </w:r>
          </w:p>
          <w:p w:rsidR="000A7851" w:rsidRPr="000A7851" w:rsidRDefault="000A7851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A7851" w:rsidRPr="000A7851" w:rsidRDefault="000A7851" w:rsidP="00EF35AC">
            <w:pPr>
              <w:spacing w:after="0" w:line="240" w:lineRule="auto"/>
              <w:ind w:left="-109" w:right="-105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проектная</w:t>
            </w:r>
          </w:p>
        </w:tc>
        <w:tc>
          <w:tcPr>
            <w:tcW w:w="2127" w:type="dxa"/>
            <w:vMerge/>
          </w:tcPr>
          <w:p w:rsidR="000A7851" w:rsidRPr="005D02CD" w:rsidRDefault="000A7851" w:rsidP="00EF35AC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0A7851" w:rsidRPr="005D02CD" w:rsidRDefault="000A7851" w:rsidP="00EF35AC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0A7851" w:rsidRPr="005D02CD" w:rsidRDefault="000A7851" w:rsidP="00EF35AC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vMerge/>
          </w:tcPr>
          <w:p w:rsidR="000A7851" w:rsidRPr="005D02CD" w:rsidRDefault="000A7851" w:rsidP="00EF35AC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</w:tcPr>
          <w:p w:rsidR="000A7851" w:rsidRPr="005D02CD" w:rsidRDefault="000A7851" w:rsidP="00EF35AC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0A7851" w:rsidRPr="005D02CD" w:rsidRDefault="000A7851" w:rsidP="00EF35AC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C72F6D" w:rsidRPr="005D02CD" w:rsidTr="00EF35AC">
        <w:trPr>
          <w:trHeight w:val="240"/>
        </w:trPr>
        <w:tc>
          <w:tcPr>
            <w:tcW w:w="21434" w:type="dxa"/>
            <w:gridSpan w:val="11"/>
          </w:tcPr>
          <w:p w:rsidR="00C72F6D" w:rsidRPr="00C72F6D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63AA8" w:rsidRPr="00463AA8">
              <w:rPr>
                <w:rFonts w:ascii="Times New Roman" w:hAnsi="Times New Roman" w:cs="Times New Roman"/>
                <w:sz w:val="24"/>
                <w:szCs w:val="24"/>
              </w:rPr>
              <w:t>раницы образуемых земельных участков</w:t>
            </w:r>
          </w:p>
        </w:tc>
      </w:tr>
      <w:tr w:rsidR="0011213B" w:rsidRPr="005D02CD" w:rsidTr="00EF35AC">
        <w:trPr>
          <w:trHeight w:val="1055"/>
        </w:trPr>
        <w:tc>
          <w:tcPr>
            <w:tcW w:w="597" w:type="dxa"/>
          </w:tcPr>
          <w:p w:rsidR="0011213B" w:rsidRPr="0065139C" w:rsidRDefault="0011213B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noWrap/>
          </w:tcPr>
          <w:p w:rsidR="0011213B" w:rsidRPr="0000753E" w:rsidRDefault="0011213B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:ЗУ2</w:t>
            </w:r>
          </w:p>
        </w:tc>
        <w:tc>
          <w:tcPr>
            <w:tcW w:w="1560" w:type="dxa"/>
          </w:tcPr>
          <w:p w:rsidR="0011213B" w:rsidRPr="0065139C" w:rsidRDefault="0011213B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1213B" w:rsidRPr="0065139C" w:rsidRDefault="0011213B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1213B" w:rsidRPr="0000753E" w:rsidRDefault="0011213B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815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07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2127" w:type="dxa"/>
          </w:tcPr>
          <w:p w:rsidR="00EF35AC" w:rsidRDefault="00394B89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EF35AC" w:rsidRDefault="00394B89" w:rsidP="00EF35AC">
            <w:pPr>
              <w:spacing w:after="0" w:line="240" w:lineRule="auto"/>
              <w:ind w:left="-160" w:right="-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11213B" w:rsidRPr="006513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1213B" w:rsidRPr="0065139C" w:rsidRDefault="0011213B" w:rsidP="00EF35AC">
            <w:pPr>
              <w:spacing w:after="0" w:line="240" w:lineRule="auto"/>
              <w:ind w:left="-160" w:right="-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 xml:space="preserve">город Сургут, микрорайон </w:t>
            </w:r>
            <w:r w:rsidR="00A02F46">
              <w:rPr>
                <w:rFonts w:ascii="Times New Roman" w:hAnsi="Times New Roman" w:cs="Times New Roman"/>
                <w:sz w:val="24"/>
                <w:szCs w:val="24"/>
              </w:rPr>
              <w:t>21-</w:t>
            </w:r>
            <w:r w:rsidR="009F1345">
              <w:rPr>
                <w:rFonts w:ascii="Times New Roman" w:hAnsi="Times New Roman" w:cs="Times New Roman"/>
                <w:sz w:val="24"/>
                <w:szCs w:val="24"/>
              </w:rPr>
              <w:t>22, улица Московская, дом 32 А</w:t>
            </w:r>
          </w:p>
        </w:tc>
        <w:tc>
          <w:tcPr>
            <w:tcW w:w="1842" w:type="dxa"/>
          </w:tcPr>
          <w:p w:rsidR="0011213B" w:rsidRPr="0065139C" w:rsidRDefault="0011213B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11213B" w:rsidRPr="00AD4B3A" w:rsidRDefault="00AD4B3A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4B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5-и этажный жилой дом</w:t>
            </w:r>
          </w:p>
        </w:tc>
        <w:tc>
          <w:tcPr>
            <w:tcW w:w="3544" w:type="dxa"/>
          </w:tcPr>
          <w:p w:rsidR="0011213B" w:rsidRPr="0011213B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11213B" w:rsidRPr="001121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реднеэтажная</w:t>
            </w:r>
            <w:proofErr w:type="spellEnd"/>
            <w:r w:rsidR="0011213B" w:rsidRPr="001121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жилая застройка</w:t>
            </w:r>
            <w:r w:rsidR="000877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2.5)</w:t>
            </w:r>
          </w:p>
        </w:tc>
        <w:tc>
          <w:tcPr>
            <w:tcW w:w="3118" w:type="dxa"/>
          </w:tcPr>
          <w:p w:rsidR="00EF35AC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15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бразование земельных участков из земель </w:t>
            </w:r>
          </w:p>
          <w:p w:rsidR="00EF35AC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5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земельных участков, находящихся </w:t>
            </w:r>
          </w:p>
          <w:p w:rsidR="00EF35AC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5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государственной </w:t>
            </w:r>
          </w:p>
          <w:p w:rsidR="0011213B" w:rsidRPr="00463AA8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:rsidR="0011213B" w:rsidRPr="0065139C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92AB1">
              <w:rPr>
                <w:rFonts w:ascii="Times New Roman" w:hAnsi="Times New Roman" w:cs="Times New Roman"/>
                <w:sz w:val="24"/>
                <w:szCs w:val="24"/>
              </w:rPr>
              <w:t>бразуемый</w:t>
            </w:r>
          </w:p>
        </w:tc>
      </w:tr>
      <w:tr w:rsidR="00463AA8" w:rsidRPr="005D02CD" w:rsidTr="00EF35AC">
        <w:trPr>
          <w:trHeight w:val="750"/>
        </w:trPr>
        <w:tc>
          <w:tcPr>
            <w:tcW w:w="21434" w:type="dxa"/>
            <w:gridSpan w:val="11"/>
          </w:tcPr>
          <w:p w:rsidR="00463AA8" w:rsidRPr="00463AA8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63AA8" w:rsidRPr="00463AA8">
              <w:rPr>
                <w:rFonts w:ascii="Times New Roman" w:hAnsi="Times New Roman" w:cs="Times New Roman"/>
                <w:sz w:val="24"/>
                <w:szCs w:val="24"/>
              </w:rPr>
              <w:t>раницы образуемых земельных участков, которые после образования будут относиться</w:t>
            </w:r>
          </w:p>
          <w:p w:rsidR="00463AA8" w:rsidRPr="0065139C" w:rsidRDefault="00463AA8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AA8">
              <w:rPr>
                <w:rFonts w:ascii="Times New Roman" w:hAnsi="Times New Roman" w:cs="Times New Roman"/>
                <w:sz w:val="24"/>
                <w:szCs w:val="24"/>
              </w:rPr>
              <w:t>к территориям общего пользования</w:t>
            </w:r>
          </w:p>
        </w:tc>
      </w:tr>
      <w:tr w:rsidR="00815FCD" w:rsidRPr="005D02CD" w:rsidTr="00EF35AC">
        <w:trPr>
          <w:trHeight w:val="269"/>
        </w:trPr>
        <w:tc>
          <w:tcPr>
            <w:tcW w:w="597" w:type="dxa"/>
          </w:tcPr>
          <w:p w:rsidR="00815FCD" w:rsidRPr="004D1FC9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noWrap/>
          </w:tcPr>
          <w:p w:rsidR="00815FCD" w:rsidRPr="004D1FC9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F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:ЗУ1</w:t>
            </w:r>
          </w:p>
        </w:tc>
        <w:tc>
          <w:tcPr>
            <w:tcW w:w="1560" w:type="dxa"/>
          </w:tcPr>
          <w:p w:rsidR="00815FCD" w:rsidRPr="0065139C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815FCD" w:rsidRPr="0065139C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15FCD" w:rsidRPr="004D1FC9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F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D1F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2127" w:type="dxa"/>
          </w:tcPr>
          <w:p w:rsidR="00EF35AC" w:rsidRDefault="00394B89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815FCD" w:rsidRPr="0065139C" w:rsidRDefault="00394B89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815FCD" w:rsidRPr="0065139C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</w:t>
            </w:r>
            <w:r w:rsidR="00815FCD">
              <w:rPr>
                <w:rFonts w:ascii="Times New Roman" w:hAnsi="Times New Roman" w:cs="Times New Roman"/>
                <w:sz w:val="24"/>
                <w:szCs w:val="24"/>
              </w:rPr>
              <w:t xml:space="preserve"> 22, улица Московская</w:t>
            </w:r>
          </w:p>
        </w:tc>
        <w:tc>
          <w:tcPr>
            <w:tcW w:w="1842" w:type="dxa"/>
          </w:tcPr>
          <w:p w:rsidR="00815FCD" w:rsidRPr="0065139C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15FCD" w:rsidRPr="0065139C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C327E">
              <w:rPr>
                <w:rFonts w:ascii="Times New Roman" w:hAnsi="Times New Roman" w:cs="Times New Roman"/>
                <w:sz w:val="24"/>
                <w:szCs w:val="24"/>
              </w:rPr>
              <w:t>лицы, проезды, пешеходные дорожки, озеленение</w:t>
            </w:r>
          </w:p>
        </w:tc>
        <w:tc>
          <w:tcPr>
            <w:tcW w:w="3544" w:type="dxa"/>
          </w:tcPr>
          <w:p w:rsidR="00815FCD" w:rsidRPr="004D1FC9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4D1F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12.0)</w:t>
            </w:r>
          </w:p>
        </w:tc>
        <w:tc>
          <w:tcPr>
            <w:tcW w:w="3118" w:type="dxa"/>
          </w:tcPr>
          <w:p w:rsidR="00EF35AC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15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бразование земельных участков из земель </w:t>
            </w:r>
          </w:p>
          <w:p w:rsidR="00EF35AC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5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земельных участков, находящихся </w:t>
            </w:r>
          </w:p>
          <w:p w:rsidR="00EF35AC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5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государственной </w:t>
            </w:r>
          </w:p>
          <w:p w:rsidR="00815FCD" w:rsidRPr="004D1FC9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:rsidR="00815FCD" w:rsidRPr="004D1FC9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815FCD" w:rsidRPr="005D02CD" w:rsidTr="00EF35AC">
        <w:trPr>
          <w:trHeight w:val="269"/>
        </w:trPr>
        <w:tc>
          <w:tcPr>
            <w:tcW w:w="597" w:type="dxa"/>
          </w:tcPr>
          <w:p w:rsidR="00815FCD" w:rsidRPr="004D1FC9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noWrap/>
          </w:tcPr>
          <w:p w:rsidR="00815FCD" w:rsidRPr="004D1FC9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F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:ЗУ3</w:t>
            </w:r>
          </w:p>
        </w:tc>
        <w:tc>
          <w:tcPr>
            <w:tcW w:w="1560" w:type="dxa"/>
          </w:tcPr>
          <w:p w:rsidR="00815FCD" w:rsidRPr="0065139C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815FCD" w:rsidRPr="0065139C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15FCD" w:rsidRPr="004D1FC9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F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EF35AC" w:rsidRDefault="00394B89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815FCD" w:rsidRPr="0065139C" w:rsidRDefault="00394B89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815FCD" w:rsidRPr="0065139C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</w:t>
            </w:r>
            <w:r w:rsidR="00815FCD">
              <w:rPr>
                <w:rFonts w:ascii="Times New Roman" w:hAnsi="Times New Roman" w:cs="Times New Roman"/>
                <w:sz w:val="24"/>
                <w:szCs w:val="24"/>
              </w:rPr>
              <w:t xml:space="preserve"> 22, проспект Комсомольский</w:t>
            </w:r>
          </w:p>
        </w:tc>
        <w:tc>
          <w:tcPr>
            <w:tcW w:w="1842" w:type="dxa"/>
          </w:tcPr>
          <w:p w:rsidR="00815FCD" w:rsidRPr="0065139C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15FCD" w:rsidRPr="0065139C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C327E">
              <w:rPr>
                <w:rFonts w:ascii="Times New Roman" w:hAnsi="Times New Roman" w:cs="Times New Roman"/>
                <w:sz w:val="24"/>
                <w:szCs w:val="24"/>
              </w:rPr>
              <w:t>лицы, проезды, пешеходные дорожки, озеленение</w:t>
            </w:r>
          </w:p>
        </w:tc>
        <w:tc>
          <w:tcPr>
            <w:tcW w:w="3544" w:type="dxa"/>
          </w:tcPr>
          <w:p w:rsidR="00815FCD" w:rsidRPr="004D1FC9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4D1F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12.0)</w:t>
            </w:r>
          </w:p>
        </w:tc>
        <w:tc>
          <w:tcPr>
            <w:tcW w:w="3118" w:type="dxa"/>
          </w:tcPr>
          <w:p w:rsidR="00EF35AC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15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бразование земельных участков из земель </w:t>
            </w:r>
          </w:p>
          <w:p w:rsidR="00EF35AC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5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земельных участков, находящихся </w:t>
            </w:r>
          </w:p>
          <w:p w:rsidR="00EF35AC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5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государственной </w:t>
            </w:r>
          </w:p>
          <w:p w:rsidR="00815FCD" w:rsidRPr="004D1FC9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:rsidR="00815FCD" w:rsidRPr="004D1FC9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815FCD" w:rsidRPr="005D02CD" w:rsidTr="00EF35AC">
        <w:trPr>
          <w:trHeight w:val="269"/>
        </w:trPr>
        <w:tc>
          <w:tcPr>
            <w:tcW w:w="597" w:type="dxa"/>
          </w:tcPr>
          <w:p w:rsidR="00815FCD" w:rsidRPr="00815FCD" w:rsidRDefault="00EF35AC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noWrap/>
          </w:tcPr>
          <w:p w:rsidR="00815FCD" w:rsidRPr="004D1FC9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5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:ЗУ4</w:t>
            </w:r>
          </w:p>
        </w:tc>
        <w:tc>
          <w:tcPr>
            <w:tcW w:w="1560" w:type="dxa"/>
          </w:tcPr>
          <w:p w:rsidR="00815FCD" w:rsidRPr="0065139C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815FCD" w:rsidRPr="0065139C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15FCD" w:rsidRPr="004D1FC9" w:rsidRDefault="00DA7E1A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E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2 042</w:t>
            </w:r>
          </w:p>
        </w:tc>
        <w:tc>
          <w:tcPr>
            <w:tcW w:w="2127" w:type="dxa"/>
          </w:tcPr>
          <w:p w:rsidR="00EF35AC" w:rsidRDefault="00394B89" w:rsidP="00EF35AC">
            <w:pPr>
              <w:spacing w:after="0" w:line="240" w:lineRule="auto"/>
              <w:ind w:left="-160" w:right="-1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EF35AC" w:rsidRDefault="00394B89" w:rsidP="00EF35AC">
            <w:pPr>
              <w:spacing w:after="0" w:line="240" w:lineRule="auto"/>
              <w:ind w:left="-160" w:right="-1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815FCD" w:rsidRPr="000F585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15FCD" w:rsidRPr="0065139C" w:rsidRDefault="00815FCD" w:rsidP="00EF35AC">
            <w:pPr>
              <w:spacing w:after="0" w:line="240" w:lineRule="auto"/>
              <w:ind w:left="-160" w:right="-1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854">
              <w:rPr>
                <w:rFonts w:ascii="Times New Roman" w:hAnsi="Times New Roman" w:cs="Times New Roman"/>
                <w:sz w:val="24"/>
                <w:szCs w:val="24"/>
              </w:rPr>
              <w:t xml:space="preserve">город Сургут, </w:t>
            </w:r>
            <w:r w:rsidRPr="00C97F7B">
              <w:rPr>
                <w:rFonts w:ascii="Times New Roman" w:hAnsi="Times New Roman" w:cs="Times New Roman"/>
                <w:sz w:val="24"/>
                <w:szCs w:val="24"/>
              </w:rPr>
              <w:t>микрорайон 21-22, улица Мелик-Карамова</w:t>
            </w:r>
          </w:p>
        </w:tc>
        <w:tc>
          <w:tcPr>
            <w:tcW w:w="1842" w:type="dxa"/>
          </w:tcPr>
          <w:p w:rsidR="00815FCD" w:rsidRPr="0065139C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15FCD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C327E">
              <w:rPr>
                <w:rFonts w:ascii="Times New Roman" w:hAnsi="Times New Roman" w:cs="Times New Roman"/>
                <w:sz w:val="24"/>
                <w:szCs w:val="24"/>
              </w:rPr>
              <w:t>лицы, проезды, пешеходные дорожки, озеленение</w:t>
            </w:r>
          </w:p>
        </w:tc>
        <w:tc>
          <w:tcPr>
            <w:tcW w:w="3544" w:type="dxa"/>
          </w:tcPr>
          <w:p w:rsidR="00815FCD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4D1F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12.0)</w:t>
            </w:r>
          </w:p>
        </w:tc>
        <w:tc>
          <w:tcPr>
            <w:tcW w:w="3118" w:type="dxa"/>
          </w:tcPr>
          <w:p w:rsidR="00EF35AC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15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бразование земельных участков из земель </w:t>
            </w:r>
          </w:p>
          <w:p w:rsidR="00EF35AC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5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земельных участков, находящихся </w:t>
            </w:r>
          </w:p>
          <w:p w:rsidR="00EF35AC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5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государственной </w:t>
            </w:r>
          </w:p>
          <w:p w:rsidR="00815FCD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5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:rsidR="00815FCD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</w:tbl>
    <w:p w:rsidR="00EF35AC" w:rsidRDefault="00EF35AC"/>
    <w:p w:rsidR="00EF35AC" w:rsidRDefault="00EF35AC"/>
    <w:p w:rsidR="00EF35AC" w:rsidRDefault="00EF35AC"/>
    <w:p w:rsidR="00EF35AC" w:rsidRDefault="00EF35AC"/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984"/>
        <w:gridCol w:w="1560"/>
        <w:gridCol w:w="1275"/>
        <w:gridCol w:w="1134"/>
        <w:gridCol w:w="2127"/>
        <w:gridCol w:w="1842"/>
        <w:gridCol w:w="1985"/>
        <w:gridCol w:w="3544"/>
        <w:gridCol w:w="3118"/>
        <w:gridCol w:w="2268"/>
      </w:tblGrid>
      <w:tr w:rsidR="00815FCD" w:rsidRPr="005D02CD" w:rsidTr="00EF35AC">
        <w:trPr>
          <w:trHeight w:val="269"/>
        </w:trPr>
        <w:tc>
          <w:tcPr>
            <w:tcW w:w="597" w:type="dxa"/>
          </w:tcPr>
          <w:p w:rsidR="00815FCD" w:rsidRDefault="00EF35AC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noWrap/>
          </w:tcPr>
          <w:p w:rsidR="00815FCD" w:rsidRPr="004D1FC9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1F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815FCD" w:rsidRPr="0065139C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815FCD" w:rsidRPr="0065139C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15FCD" w:rsidRPr="004D1FC9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F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</w:t>
            </w:r>
          </w:p>
        </w:tc>
        <w:tc>
          <w:tcPr>
            <w:tcW w:w="2127" w:type="dxa"/>
          </w:tcPr>
          <w:p w:rsidR="00EF35AC" w:rsidRDefault="00394B89" w:rsidP="00EF35AC">
            <w:pPr>
              <w:spacing w:after="0" w:line="240" w:lineRule="auto"/>
              <w:ind w:left="-160" w:right="-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EF35AC" w:rsidRDefault="00394B89" w:rsidP="00EF35AC">
            <w:pPr>
              <w:spacing w:after="0" w:line="240" w:lineRule="auto"/>
              <w:ind w:left="-160" w:right="-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815FCD" w:rsidRPr="006513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15FCD" w:rsidRPr="0065139C" w:rsidRDefault="00815FCD" w:rsidP="00EF35AC">
            <w:pPr>
              <w:spacing w:after="0" w:line="240" w:lineRule="auto"/>
              <w:ind w:left="-160" w:right="-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город Сургут, микрорайон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21-22, улица Федорова</w:t>
            </w:r>
          </w:p>
        </w:tc>
        <w:tc>
          <w:tcPr>
            <w:tcW w:w="1842" w:type="dxa"/>
          </w:tcPr>
          <w:p w:rsidR="00815FCD" w:rsidRPr="0065139C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15FCD" w:rsidRPr="0065139C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C327E">
              <w:rPr>
                <w:rFonts w:ascii="Times New Roman" w:hAnsi="Times New Roman" w:cs="Times New Roman"/>
                <w:sz w:val="24"/>
                <w:szCs w:val="24"/>
              </w:rPr>
              <w:t>лицы, проезды, пешеходные дорожки, озеленение</w:t>
            </w:r>
          </w:p>
        </w:tc>
        <w:tc>
          <w:tcPr>
            <w:tcW w:w="3544" w:type="dxa"/>
          </w:tcPr>
          <w:p w:rsidR="00815FCD" w:rsidRPr="004D1FC9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4D1F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12.0)</w:t>
            </w:r>
          </w:p>
        </w:tc>
        <w:tc>
          <w:tcPr>
            <w:tcW w:w="3118" w:type="dxa"/>
          </w:tcPr>
          <w:p w:rsidR="00EF35AC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15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бразование земельных участков из земель </w:t>
            </w:r>
          </w:p>
          <w:p w:rsidR="00EF35AC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5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земельных участков, находящихся </w:t>
            </w:r>
          </w:p>
          <w:p w:rsidR="00EF35AC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5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государственной </w:t>
            </w:r>
          </w:p>
          <w:p w:rsidR="00815FCD" w:rsidRPr="004D1FC9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:rsidR="00815FCD" w:rsidRPr="004D1FC9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815FCD" w:rsidRPr="005D02CD" w:rsidTr="00EF35AC">
        <w:trPr>
          <w:trHeight w:val="269"/>
        </w:trPr>
        <w:tc>
          <w:tcPr>
            <w:tcW w:w="597" w:type="dxa"/>
          </w:tcPr>
          <w:p w:rsidR="00815FCD" w:rsidRDefault="00EF35AC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noWrap/>
          </w:tcPr>
          <w:p w:rsidR="00815FCD" w:rsidRPr="004D1FC9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1F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815FCD" w:rsidRPr="0065139C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815FCD" w:rsidRPr="0065139C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15FCD" w:rsidRPr="004D1FC9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F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7" w:type="dxa"/>
          </w:tcPr>
          <w:p w:rsidR="00EF35AC" w:rsidRDefault="00394B89" w:rsidP="00EF35AC">
            <w:pPr>
              <w:spacing w:after="0" w:line="240" w:lineRule="auto"/>
              <w:ind w:left="-160" w:right="-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EF35AC" w:rsidRDefault="00394B89" w:rsidP="00EF35AC">
            <w:pPr>
              <w:spacing w:after="0" w:line="240" w:lineRule="auto"/>
              <w:ind w:left="-160" w:right="-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815FCD" w:rsidRPr="006513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15FCD" w:rsidRPr="0065139C" w:rsidRDefault="00815FCD" w:rsidP="00EF35AC">
            <w:pPr>
              <w:spacing w:after="0" w:line="240" w:lineRule="auto"/>
              <w:ind w:left="-160" w:right="-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 xml:space="preserve">город Сургут, </w:t>
            </w:r>
            <w:r w:rsidRPr="00C97F7B">
              <w:rPr>
                <w:rFonts w:ascii="Times New Roman" w:hAnsi="Times New Roman" w:cs="Times New Roman"/>
                <w:sz w:val="24"/>
                <w:szCs w:val="24"/>
              </w:rPr>
              <w:t>микрорайон 21-22, улица Мелик-Карамова</w:t>
            </w:r>
          </w:p>
        </w:tc>
        <w:tc>
          <w:tcPr>
            <w:tcW w:w="1842" w:type="dxa"/>
          </w:tcPr>
          <w:p w:rsidR="00815FCD" w:rsidRPr="0065139C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15FCD" w:rsidRPr="0065139C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C327E">
              <w:rPr>
                <w:rFonts w:ascii="Times New Roman" w:hAnsi="Times New Roman" w:cs="Times New Roman"/>
                <w:sz w:val="24"/>
                <w:szCs w:val="24"/>
              </w:rPr>
              <w:t>лицы, проезды, пешеходные дорожки, озеленение</w:t>
            </w:r>
          </w:p>
        </w:tc>
        <w:tc>
          <w:tcPr>
            <w:tcW w:w="3544" w:type="dxa"/>
          </w:tcPr>
          <w:p w:rsidR="00815FCD" w:rsidRPr="004D1FC9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4D1F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12.0)</w:t>
            </w:r>
          </w:p>
        </w:tc>
        <w:tc>
          <w:tcPr>
            <w:tcW w:w="3118" w:type="dxa"/>
          </w:tcPr>
          <w:p w:rsidR="00EF35AC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15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бразование земельных участков из земель </w:t>
            </w:r>
          </w:p>
          <w:p w:rsidR="00EF35AC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5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земельных участков, находящихся </w:t>
            </w:r>
          </w:p>
          <w:p w:rsidR="00EF35AC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5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государственной </w:t>
            </w:r>
          </w:p>
          <w:p w:rsidR="00815FCD" w:rsidRPr="004D1FC9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2268" w:type="dxa"/>
          </w:tcPr>
          <w:p w:rsidR="00815FCD" w:rsidRPr="004D1FC9" w:rsidRDefault="00815FCD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</w:tbl>
    <w:p w:rsidR="001C009D" w:rsidRDefault="001C009D" w:rsidP="001928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42F84" w:rsidRDefault="00642F84" w:rsidP="001928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42F84" w:rsidRDefault="00642F84" w:rsidP="001928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42F84" w:rsidRDefault="00642F84" w:rsidP="001928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13152" w:rsidRDefault="00B131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Перечень координат характерных точек границ территории элемента планировочной структуры в системе координат, </w:t>
      </w:r>
    </w:p>
    <w:p w:rsidR="002B2EF7" w:rsidRP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>используемой для ведения Единого государственного реестра недвижимости</w:t>
      </w:r>
    </w:p>
    <w:p w:rsidR="00B13152" w:rsidRDefault="00B131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966"/>
        <w:gridCol w:w="2420"/>
        <w:gridCol w:w="1985"/>
        <w:gridCol w:w="2126"/>
      </w:tblGrid>
      <w:tr w:rsidR="005B4F6E" w:rsidRPr="005B4F6E" w:rsidTr="00EF35AC">
        <w:trPr>
          <w:cantSplit/>
          <w:jc w:val="center"/>
        </w:trPr>
        <w:tc>
          <w:tcPr>
            <w:tcW w:w="1702" w:type="dxa"/>
          </w:tcPr>
          <w:p w:rsidR="00EF35AC" w:rsidRDefault="008F0E86" w:rsidP="00EF35A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C2070" w:rsidRPr="00A84A82" w:rsidRDefault="008F0E86" w:rsidP="00EF35A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пункта</w:t>
            </w:r>
          </w:p>
        </w:tc>
        <w:tc>
          <w:tcPr>
            <w:tcW w:w="2966" w:type="dxa"/>
          </w:tcPr>
          <w:p w:rsidR="005B4F6E" w:rsidRPr="00A84A82" w:rsidRDefault="005B4F6E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Дирекционный угол</w:t>
            </w:r>
          </w:p>
        </w:tc>
        <w:tc>
          <w:tcPr>
            <w:tcW w:w="2420" w:type="dxa"/>
          </w:tcPr>
          <w:p w:rsidR="00EF35AC" w:rsidRDefault="005B4F6E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Длина линии,</w:t>
            </w:r>
          </w:p>
          <w:p w:rsidR="005B4F6E" w:rsidRPr="00A84A82" w:rsidRDefault="005B4F6E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985" w:type="dxa"/>
          </w:tcPr>
          <w:p w:rsidR="005B4F6E" w:rsidRPr="00A84A82" w:rsidRDefault="005B4F6E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26" w:type="dxa"/>
          </w:tcPr>
          <w:p w:rsidR="005B4F6E" w:rsidRPr="00A84A82" w:rsidRDefault="005B4F6E" w:rsidP="00EF35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Y</w:t>
            </w:r>
          </w:p>
        </w:tc>
      </w:tr>
      <w:tr w:rsidR="00815FCD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15° 53' 26"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982076,81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3574044,45</w:t>
            </w:r>
          </w:p>
        </w:tc>
      </w:tr>
      <w:tr w:rsidR="00815FCD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103° 22' 38"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982104,49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3574052,33</w:t>
            </w:r>
          </w:p>
        </w:tc>
      </w:tr>
      <w:tr w:rsidR="00815FCD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103° 20' 58"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982098,78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3574076,34</w:t>
            </w:r>
          </w:p>
        </w:tc>
      </w:tr>
      <w:tr w:rsidR="00815FCD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103° 21' 54"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982091,49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3574107,06</w:t>
            </w:r>
          </w:p>
        </w:tc>
      </w:tr>
      <w:tr w:rsidR="00815FCD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103° 22' 16"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982089,48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3574115,52</w:t>
            </w:r>
          </w:p>
        </w:tc>
      </w:tr>
      <w:tr w:rsidR="00815FCD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103° 23' 26"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982086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3574130,16</w:t>
            </w:r>
          </w:p>
        </w:tc>
      </w:tr>
      <w:tr w:rsidR="00815FCD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103° 20' 31"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982082,76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3574143,77</w:t>
            </w:r>
          </w:p>
        </w:tc>
      </w:tr>
      <w:tr w:rsidR="00815FCD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103° 18' 41"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982081,42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3574149,42</w:t>
            </w:r>
          </w:p>
        </w:tc>
      </w:tr>
      <w:tr w:rsidR="00815FCD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103° 19' 23"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76,6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982069,28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3574200,73</w:t>
            </w:r>
          </w:p>
        </w:tc>
      </w:tr>
      <w:tr w:rsidR="00815FCD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103° 36' 31"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982051,63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3574275,26</w:t>
            </w:r>
          </w:p>
        </w:tc>
      </w:tr>
      <w:tr w:rsidR="00815FCD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193° 58' 48"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114,2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982044,06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3574306,53</w:t>
            </w:r>
          </w:p>
        </w:tc>
      </w:tr>
      <w:tr w:rsidR="00815FCD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193° 51' 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981933,24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3574278,94</w:t>
            </w:r>
          </w:p>
        </w:tc>
      </w:tr>
      <w:tr w:rsidR="00815FCD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193° 43' 14"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981910,53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3574273,34</w:t>
            </w:r>
          </w:p>
        </w:tc>
      </w:tr>
      <w:tr w:rsidR="00815FCD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107° 28' 32"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981891,28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3574268,64</w:t>
            </w:r>
          </w:p>
        </w:tc>
      </w:tr>
      <w:tr w:rsidR="00815FCD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194° 18' 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120,4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981881,92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3574298,37</w:t>
            </w:r>
          </w:p>
        </w:tc>
      </w:tr>
      <w:tr w:rsidR="00815FCD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234° 20' 26"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981765,26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3574268,63</w:t>
            </w:r>
          </w:p>
        </w:tc>
      </w:tr>
      <w:tr w:rsidR="00815FCD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152° 45' 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981754,72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3574253,94</w:t>
            </w:r>
          </w:p>
        </w:tc>
      </w:tr>
      <w:tr w:rsidR="00815FCD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140° 35' 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981746,39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3574258,23</w:t>
            </w:r>
          </w:p>
        </w:tc>
      </w:tr>
      <w:tr w:rsidR="00815FCD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145° 56' 49"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981742,46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3574261,46</w:t>
            </w:r>
          </w:p>
        </w:tc>
      </w:tr>
      <w:tr w:rsidR="00815FCD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193° 56' 40"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981734,84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3574266,61</w:t>
            </w:r>
          </w:p>
        </w:tc>
      </w:tr>
      <w:tr w:rsidR="00815FCD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195° 47' 52"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981681,92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3574253,47</w:t>
            </w:r>
          </w:p>
        </w:tc>
      </w:tr>
      <w:tr w:rsidR="00815FCD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243° 31' 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981675,24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3574251,58</w:t>
            </w:r>
          </w:p>
        </w:tc>
      </w:tr>
      <w:tr w:rsidR="00815FCD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194° 2' 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93,4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981671,13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3574243,33</w:t>
            </w:r>
          </w:p>
        </w:tc>
      </w:tr>
      <w:tr w:rsidR="00815FCD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194° 6' 46"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981580,52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3574220,68</w:t>
            </w:r>
          </w:p>
        </w:tc>
      </w:tr>
      <w:tr w:rsidR="00815FCD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286° 0' 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113,5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981573,48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3574218,91</w:t>
            </w:r>
          </w:p>
        </w:tc>
      </w:tr>
      <w:tr w:rsidR="00815FCD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280° 8' 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981604,77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3574109,8</w:t>
            </w:r>
          </w:p>
        </w:tc>
      </w:tr>
      <w:tr w:rsidR="00815FCD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257° 51' 47"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981606,42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3574100,57</w:t>
            </w:r>
          </w:p>
        </w:tc>
      </w:tr>
      <w:tr w:rsidR="00815FCD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285° 16' 56"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981603,22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3574085,69</w:t>
            </w:r>
          </w:p>
        </w:tc>
      </w:tr>
      <w:tr w:rsidR="00815FCD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286° 16' 42"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80,8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981604,19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3574082,14</w:t>
            </w:r>
          </w:p>
        </w:tc>
      </w:tr>
      <w:tr w:rsidR="00815FCD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319° 41' 26"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981626,85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3574004,54</w:t>
            </w:r>
          </w:p>
        </w:tc>
      </w:tr>
      <w:tr w:rsidR="00815FCD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16° 21' 15"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981628,96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3574002,75</w:t>
            </w:r>
          </w:p>
        </w:tc>
      </w:tr>
      <w:tr w:rsidR="00815FCD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352° 52' 29"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981653,53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3574009,96</w:t>
            </w:r>
          </w:p>
        </w:tc>
      </w:tr>
      <w:tr w:rsidR="00815FCD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81° 4' 45"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981678,25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3574006,87</w:t>
            </w:r>
          </w:p>
        </w:tc>
      </w:tr>
      <w:tr w:rsidR="00815FCD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80° 59' 13"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38,6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981681,54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3574027,83</w:t>
            </w:r>
          </w:p>
        </w:tc>
      </w:tr>
      <w:tr w:rsidR="00815FCD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81° 39' 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981687,58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3574065,91</w:t>
            </w:r>
          </w:p>
        </w:tc>
      </w:tr>
      <w:tr w:rsidR="00815FCD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74° 3' 16"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981692,13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3574096,92</w:t>
            </w:r>
          </w:p>
        </w:tc>
      </w:tr>
      <w:tr w:rsidR="00815FCD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43° 11' 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981695,09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3574107,28</w:t>
            </w:r>
          </w:p>
        </w:tc>
      </w:tr>
    </w:tbl>
    <w:p w:rsidR="008F0E86" w:rsidRDefault="008F0E86"/>
    <w:p w:rsidR="008F0E86" w:rsidRDefault="008F0E86">
      <w: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966"/>
        <w:gridCol w:w="2420"/>
        <w:gridCol w:w="1985"/>
        <w:gridCol w:w="2126"/>
      </w:tblGrid>
      <w:tr w:rsidR="00815FCD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14° 4' 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981711,2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3574122,4</w:t>
            </w:r>
          </w:p>
        </w:tc>
      </w:tr>
      <w:tr w:rsidR="00815FCD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14° 30' 52"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981752,3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3574132,7</w:t>
            </w:r>
          </w:p>
        </w:tc>
      </w:tr>
      <w:tr w:rsidR="00815FCD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354° 25' 33"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981761,3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3574135,03</w:t>
            </w:r>
          </w:p>
        </w:tc>
      </w:tr>
      <w:tr w:rsidR="00815FCD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108° 13' 16"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981769,19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3574134,26</w:t>
            </w:r>
          </w:p>
        </w:tc>
      </w:tr>
      <w:tr w:rsidR="00815FCD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18° 0' 52"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981768,66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3574135,87</w:t>
            </w:r>
          </w:p>
        </w:tc>
      </w:tr>
      <w:tr w:rsidR="00815FCD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339° 4' 26"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981780,96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3574139,87</w:t>
            </w:r>
          </w:p>
        </w:tc>
      </w:tr>
      <w:tr w:rsidR="00815FCD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12° 40' 53"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981790,95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3574136,05</w:t>
            </w:r>
          </w:p>
        </w:tc>
      </w:tr>
      <w:tr w:rsidR="00815FCD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12° 38' 57"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981802,86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3574138,73</w:t>
            </w:r>
          </w:p>
        </w:tc>
      </w:tr>
      <w:tr w:rsidR="00815FCD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340° 2' 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981812,93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3574140,99</w:t>
            </w:r>
          </w:p>
        </w:tc>
      </w:tr>
      <w:tr w:rsidR="00815FCD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12° 11' 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94,1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981823,61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3574137,11</w:t>
            </w:r>
          </w:p>
        </w:tc>
      </w:tr>
      <w:tr w:rsidR="00815FCD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282° 39' 42"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140,7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981915,59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3574156,97</w:t>
            </w:r>
          </w:p>
        </w:tc>
      </w:tr>
      <w:tr w:rsidR="00815FCD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284° 7' 56"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981946,42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3574019,74</w:t>
            </w:r>
          </w:p>
        </w:tc>
      </w:tr>
      <w:tr w:rsidR="00815FCD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13° 54' 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981947,48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3574015,53</w:t>
            </w:r>
          </w:p>
        </w:tc>
      </w:tr>
      <w:tr w:rsidR="00815FCD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13° 27' 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981980,17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3574023,62</w:t>
            </w:r>
          </w:p>
        </w:tc>
      </w:tr>
      <w:tr w:rsidR="00815FCD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13° 22' 19"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982031,09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3574035,8</w:t>
            </w:r>
          </w:p>
        </w:tc>
      </w:tr>
      <w:tr w:rsidR="00815FCD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356° 39' 29"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982036,18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3574037,01</w:t>
            </w:r>
          </w:p>
        </w:tc>
      </w:tr>
      <w:tr w:rsidR="00815FCD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277° 8' 14"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982038,92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3574036,85</w:t>
            </w:r>
          </w:p>
        </w:tc>
      </w:tr>
      <w:tr w:rsidR="00815FCD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276° 31' 35"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982039,63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3574031,18</w:t>
            </w:r>
          </w:p>
        </w:tc>
      </w:tr>
      <w:tr w:rsidR="00815FCD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13° 35' 17"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982039,9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3574028,82</w:t>
            </w:r>
          </w:p>
        </w:tc>
      </w:tr>
      <w:tr w:rsidR="00815FCD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282° 38' 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982046,23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3574030,35</w:t>
            </w:r>
          </w:p>
        </w:tc>
      </w:tr>
      <w:tr w:rsidR="00815FCD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13° 49' 18"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982048,05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3574022,23</w:t>
            </w:r>
          </w:p>
        </w:tc>
      </w:tr>
      <w:tr w:rsidR="00815FCD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103° 10' 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982080,16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3574030,13</w:t>
            </w:r>
          </w:p>
        </w:tc>
      </w:tr>
      <w:tr w:rsidR="00815FCD" w:rsidRPr="000C2070" w:rsidTr="00C97F7B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982076,81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CD" w:rsidRPr="00815FCD" w:rsidRDefault="00815FCD" w:rsidP="00815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15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3574044,45</w:t>
            </w:r>
          </w:p>
        </w:tc>
      </w:tr>
    </w:tbl>
    <w:p w:rsidR="00A84A82" w:rsidRDefault="00A84A82"/>
    <w:p w:rsidR="00A84A82" w:rsidRDefault="00A84A82"/>
    <w:sectPr w:rsidR="00A84A82" w:rsidSect="00FE6E12">
      <w:headerReference w:type="default" r:id="rId7"/>
      <w:pgSz w:w="23811" w:h="16838" w:orient="landscape" w:code="8"/>
      <w:pgMar w:top="1134" w:right="1134" w:bottom="0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0D59" w:rsidRDefault="00280D59" w:rsidP="00AC74B9">
      <w:pPr>
        <w:spacing w:after="0" w:line="240" w:lineRule="auto"/>
      </w:pPr>
      <w:r>
        <w:separator/>
      </w:r>
    </w:p>
  </w:endnote>
  <w:endnote w:type="continuationSeparator" w:id="0">
    <w:p w:rsidR="00280D59" w:rsidRDefault="00280D59" w:rsidP="00AC7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0D59" w:rsidRDefault="00280D59" w:rsidP="00AC74B9">
      <w:pPr>
        <w:spacing w:after="0" w:line="240" w:lineRule="auto"/>
      </w:pPr>
      <w:r>
        <w:separator/>
      </w:r>
    </w:p>
  </w:footnote>
  <w:footnote w:type="continuationSeparator" w:id="0">
    <w:p w:rsidR="00280D59" w:rsidRDefault="00280D59" w:rsidP="00AC7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45628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C97F7B" w:rsidRPr="00AC74B9" w:rsidRDefault="00FC1D65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C74B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C97F7B" w:rsidRPr="00AC74B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B5CBC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97F7B" w:rsidRDefault="00C97F7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5C5A"/>
    <w:rsid w:val="00000192"/>
    <w:rsid w:val="0000753E"/>
    <w:rsid w:val="00015F2C"/>
    <w:rsid w:val="000458A4"/>
    <w:rsid w:val="0006436A"/>
    <w:rsid w:val="00064DA9"/>
    <w:rsid w:val="00076EAE"/>
    <w:rsid w:val="000776C4"/>
    <w:rsid w:val="00087785"/>
    <w:rsid w:val="00090135"/>
    <w:rsid w:val="00092AB1"/>
    <w:rsid w:val="000A7851"/>
    <w:rsid w:val="000B0F4B"/>
    <w:rsid w:val="000B6173"/>
    <w:rsid w:val="000C2070"/>
    <w:rsid w:val="00106762"/>
    <w:rsid w:val="0011213B"/>
    <w:rsid w:val="0011415C"/>
    <w:rsid w:val="001224E8"/>
    <w:rsid w:val="001308D9"/>
    <w:rsid w:val="001433FF"/>
    <w:rsid w:val="00144847"/>
    <w:rsid w:val="00154AB4"/>
    <w:rsid w:val="0015579A"/>
    <w:rsid w:val="00173F7C"/>
    <w:rsid w:val="00181167"/>
    <w:rsid w:val="001904A1"/>
    <w:rsid w:val="00192882"/>
    <w:rsid w:val="001B49A3"/>
    <w:rsid w:val="001C009D"/>
    <w:rsid w:val="001D1646"/>
    <w:rsid w:val="00200EB8"/>
    <w:rsid w:val="00210AB1"/>
    <w:rsid w:val="00221260"/>
    <w:rsid w:val="0022774C"/>
    <w:rsid w:val="002328FD"/>
    <w:rsid w:val="002403C8"/>
    <w:rsid w:val="0025541B"/>
    <w:rsid w:val="00280D59"/>
    <w:rsid w:val="00283276"/>
    <w:rsid w:val="002A5A23"/>
    <w:rsid w:val="002B2EF7"/>
    <w:rsid w:val="00304E67"/>
    <w:rsid w:val="003758A4"/>
    <w:rsid w:val="00383A68"/>
    <w:rsid w:val="00383FA0"/>
    <w:rsid w:val="00394B89"/>
    <w:rsid w:val="00396AEB"/>
    <w:rsid w:val="003A4040"/>
    <w:rsid w:val="003A4662"/>
    <w:rsid w:val="003D1DD7"/>
    <w:rsid w:val="003F75C1"/>
    <w:rsid w:val="004170B0"/>
    <w:rsid w:val="0043401B"/>
    <w:rsid w:val="00435A0D"/>
    <w:rsid w:val="0044268E"/>
    <w:rsid w:val="00445B44"/>
    <w:rsid w:val="00447D52"/>
    <w:rsid w:val="004518E2"/>
    <w:rsid w:val="00454A7B"/>
    <w:rsid w:val="00463AA8"/>
    <w:rsid w:val="004824EF"/>
    <w:rsid w:val="00482583"/>
    <w:rsid w:val="004919C2"/>
    <w:rsid w:val="004927B5"/>
    <w:rsid w:val="00494038"/>
    <w:rsid w:val="004D1FC9"/>
    <w:rsid w:val="004D380A"/>
    <w:rsid w:val="004D5C26"/>
    <w:rsid w:val="00501CFF"/>
    <w:rsid w:val="00502EDA"/>
    <w:rsid w:val="00510F83"/>
    <w:rsid w:val="00546505"/>
    <w:rsid w:val="00565115"/>
    <w:rsid w:val="005714BE"/>
    <w:rsid w:val="005B4F6E"/>
    <w:rsid w:val="005E0A10"/>
    <w:rsid w:val="006074FA"/>
    <w:rsid w:val="00617851"/>
    <w:rsid w:val="00642F84"/>
    <w:rsid w:val="0065057E"/>
    <w:rsid w:val="0065139C"/>
    <w:rsid w:val="006616D0"/>
    <w:rsid w:val="0066295D"/>
    <w:rsid w:val="00697647"/>
    <w:rsid w:val="006A4030"/>
    <w:rsid w:val="006B5CBC"/>
    <w:rsid w:val="007B4E0D"/>
    <w:rsid w:val="007F18B2"/>
    <w:rsid w:val="007F6966"/>
    <w:rsid w:val="00815FCD"/>
    <w:rsid w:val="00816AE2"/>
    <w:rsid w:val="008A0CB4"/>
    <w:rsid w:val="008C4F64"/>
    <w:rsid w:val="008E2638"/>
    <w:rsid w:val="008F0E86"/>
    <w:rsid w:val="008F3BE8"/>
    <w:rsid w:val="009100BE"/>
    <w:rsid w:val="0091781A"/>
    <w:rsid w:val="00953695"/>
    <w:rsid w:val="00992751"/>
    <w:rsid w:val="009A1361"/>
    <w:rsid w:val="009B0C84"/>
    <w:rsid w:val="009F1345"/>
    <w:rsid w:val="00A02F46"/>
    <w:rsid w:val="00A37ECB"/>
    <w:rsid w:val="00A40ED4"/>
    <w:rsid w:val="00A57542"/>
    <w:rsid w:val="00A76033"/>
    <w:rsid w:val="00A84A82"/>
    <w:rsid w:val="00A9449D"/>
    <w:rsid w:val="00AA27EE"/>
    <w:rsid w:val="00AC74B9"/>
    <w:rsid w:val="00AD4B3A"/>
    <w:rsid w:val="00B13152"/>
    <w:rsid w:val="00B220FE"/>
    <w:rsid w:val="00B57FDF"/>
    <w:rsid w:val="00B736E5"/>
    <w:rsid w:val="00B95754"/>
    <w:rsid w:val="00BA7C47"/>
    <w:rsid w:val="00BB7F60"/>
    <w:rsid w:val="00BE4F68"/>
    <w:rsid w:val="00C12DB0"/>
    <w:rsid w:val="00C224F7"/>
    <w:rsid w:val="00C26D25"/>
    <w:rsid w:val="00C46301"/>
    <w:rsid w:val="00C618FB"/>
    <w:rsid w:val="00C6233F"/>
    <w:rsid w:val="00C66DBA"/>
    <w:rsid w:val="00C72F6D"/>
    <w:rsid w:val="00C95DD8"/>
    <w:rsid w:val="00C97F7B"/>
    <w:rsid w:val="00CB538B"/>
    <w:rsid w:val="00CB660E"/>
    <w:rsid w:val="00CC1602"/>
    <w:rsid w:val="00CC5230"/>
    <w:rsid w:val="00CE6349"/>
    <w:rsid w:val="00CF7909"/>
    <w:rsid w:val="00D40C40"/>
    <w:rsid w:val="00D75C5A"/>
    <w:rsid w:val="00D7683D"/>
    <w:rsid w:val="00D94546"/>
    <w:rsid w:val="00DA5CBD"/>
    <w:rsid w:val="00DA76A6"/>
    <w:rsid w:val="00DA7E1A"/>
    <w:rsid w:val="00DD4ABF"/>
    <w:rsid w:val="00DF4789"/>
    <w:rsid w:val="00DF794A"/>
    <w:rsid w:val="00E25F71"/>
    <w:rsid w:val="00E3195D"/>
    <w:rsid w:val="00EC4AED"/>
    <w:rsid w:val="00EE06D5"/>
    <w:rsid w:val="00EF35AC"/>
    <w:rsid w:val="00F26A1E"/>
    <w:rsid w:val="00F3221B"/>
    <w:rsid w:val="00F83EF1"/>
    <w:rsid w:val="00F92CC3"/>
    <w:rsid w:val="00FA1727"/>
    <w:rsid w:val="00FA3B53"/>
    <w:rsid w:val="00FC068B"/>
    <w:rsid w:val="00FC1D65"/>
    <w:rsid w:val="00FD1541"/>
    <w:rsid w:val="00FD7563"/>
    <w:rsid w:val="00FE6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799529-4FF6-4323-9DEF-107E0DEAC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1D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74B9"/>
  </w:style>
  <w:style w:type="paragraph" w:styleId="a6">
    <w:name w:val="footer"/>
    <w:basedOn w:val="a"/>
    <w:link w:val="a7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74B9"/>
  </w:style>
  <w:style w:type="paragraph" w:styleId="a8">
    <w:name w:val="Balloon Text"/>
    <w:basedOn w:val="a"/>
    <w:link w:val="a9"/>
    <w:uiPriority w:val="99"/>
    <w:semiHidden/>
    <w:unhideWhenUsed/>
    <w:rsid w:val="00FE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6E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847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Гордеев Сергей Викторович</cp:lastModifiedBy>
  <cp:revision>1</cp:revision>
  <cp:lastPrinted>2023-01-31T05:32:00Z</cp:lastPrinted>
  <dcterms:created xsi:type="dcterms:W3CDTF">2024-12-20T10:30:00Z</dcterms:created>
  <dcterms:modified xsi:type="dcterms:W3CDTF">2024-12-20T10:30:00Z</dcterms:modified>
</cp:coreProperties>
</file>